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AF" w:rsidRPr="00816C43" w:rsidRDefault="002D1B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816C43">
        <w:rPr>
          <w:rFonts w:asciiTheme="majorHAnsi" w:eastAsia="Arial" w:hAnsiTheme="majorHAnsi" w:cstheme="majorHAnsi"/>
          <w:b/>
          <w:color w:val="000000"/>
          <w:sz w:val="16"/>
          <w:szCs w:val="16"/>
        </w:rPr>
        <w:t>Wyj</w:t>
      </w:r>
      <w:r w:rsidR="00A10916" w:rsidRPr="00816C43">
        <w:rPr>
          <w:rFonts w:asciiTheme="majorHAnsi" w:eastAsia="Arial" w:hAnsiTheme="majorHAnsi" w:cstheme="majorHAnsi"/>
          <w:b/>
          <w:color w:val="000000"/>
          <w:sz w:val="16"/>
          <w:szCs w:val="16"/>
        </w:rPr>
        <w:t>azd wakacyjny –</w:t>
      </w:r>
      <w:r w:rsidR="00C31BD4" w:rsidRPr="00816C43">
        <w:rPr>
          <w:rFonts w:asciiTheme="majorHAnsi" w:eastAsia="Arial" w:hAnsiTheme="majorHAnsi" w:cstheme="majorHAnsi"/>
          <w:b/>
          <w:color w:val="000000"/>
          <w:sz w:val="16"/>
          <w:szCs w:val="16"/>
        </w:rPr>
        <w:t xml:space="preserve"> Mazury Północne  </w:t>
      </w:r>
    </w:p>
    <w:tbl>
      <w:tblPr>
        <w:tblStyle w:val="a"/>
        <w:tblW w:w="6920" w:type="dxa"/>
        <w:tblInd w:w="0" w:type="dxa"/>
        <w:tblLayout w:type="fixed"/>
        <w:tblLook w:val="0000"/>
      </w:tblPr>
      <w:tblGrid>
        <w:gridCol w:w="2122"/>
        <w:gridCol w:w="4798"/>
      </w:tblGrid>
      <w:tr w:rsidR="00EF2DAF" w:rsidRPr="00816C43" w:rsidTr="002E6FB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Termin: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DAF" w:rsidRPr="00816C43" w:rsidRDefault="00C31BD4" w:rsidP="00A1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15.08.2020 r.- 22.08.2020</w:t>
            </w:r>
            <w:r w:rsidR="002D1B30"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r.</w:t>
            </w:r>
          </w:p>
        </w:tc>
      </w:tr>
      <w:tr w:rsidR="00EF2DAF" w:rsidRPr="00816C43" w:rsidTr="002E6FB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Miejsce: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DAF" w:rsidRPr="00816C43" w:rsidRDefault="00C31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Mazury Północne </w:t>
            </w:r>
          </w:p>
          <w:p w:rsidR="00EF2DAF" w:rsidRPr="00816C43" w:rsidRDefault="00C31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Ruska  Wieś </w:t>
            </w:r>
          </w:p>
        </w:tc>
      </w:tr>
      <w:tr w:rsidR="00EF2DAF" w:rsidRPr="00816C43" w:rsidTr="002E6FB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Wyjazd: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DAF" w:rsidRPr="00816C43" w:rsidRDefault="00C31BD4" w:rsidP="00A1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15.08.2020 r.  godz. 09</w:t>
            </w:r>
            <w:r w:rsidR="002D1B30"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.00 -</w:t>
            </w:r>
            <w:r w:rsidR="009827C5"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2D1B30"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plac szkolny</w:t>
            </w:r>
          </w:p>
        </w:tc>
      </w:tr>
      <w:tr w:rsidR="00EF2DAF" w:rsidRPr="00816C43" w:rsidTr="002E6FB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Powrót: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DAF" w:rsidRPr="00816C43" w:rsidRDefault="00C31BD4" w:rsidP="00C31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22.08.2020</w:t>
            </w:r>
            <w:r w:rsidR="002D1B30"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r. Godzina powrotu </w:t>
            </w:r>
            <w:r w:rsidR="0066482D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ok.18.00</w:t>
            </w:r>
          </w:p>
        </w:tc>
      </w:tr>
      <w:tr w:rsidR="00EF2DAF" w:rsidRPr="00816C43" w:rsidTr="002E6FB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Msza św.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DAF" w:rsidRPr="00816C43" w:rsidRDefault="00C31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Przed wyjazdem.</w:t>
            </w:r>
          </w:p>
        </w:tc>
      </w:tr>
      <w:tr w:rsidR="00EF2DAF" w:rsidRPr="00816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Potrzebne dokumenty: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legitymacja szkolna</w:t>
            </w:r>
          </w:p>
        </w:tc>
      </w:tr>
      <w:tr w:rsidR="00EF2DAF" w:rsidRPr="00816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Zabieramy:</w:t>
            </w:r>
          </w:p>
          <w:p w:rsidR="00EF2DAF" w:rsidRPr="00816C43" w:rsidRDefault="00EF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D4" w:rsidRPr="00816C43" w:rsidRDefault="00C31B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maseczki do oddychania</w:t>
            </w:r>
          </w:p>
          <w:p w:rsidR="00C31BD4" w:rsidRPr="00816C43" w:rsidRDefault="00A60F3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że</w:t>
            </w:r>
            <w:r w:rsidR="00C31BD4" w:rsidRPr="00816C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l</w:t>
            </w:r>
            <w:r w:rsidR="004814F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</w:t>
            </w:r>
            <w:r w:rsidR="00C31BD4" w:rsidRPr="00816C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antybak</w:t>
            </w:r>
            <w:r w:rsidR="00B17074" w:rsidRPr="00816C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</w:t>
            </w:r>
            <w:r w:rsidR="00C31BD4" w:rsidRPr="00816C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</w:t>
            </w:r>
            <w:r w:rsidR="00B17074" w:rsidRPr="00816C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</w:t>
            </w:r>
            <w:r w:rsidR="00C31BD4" w:rsidRPr="00816C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yjny, przeciwwirusowy - indywidualny do dezynfekcji osobistej</w:t>
            </w:r>
          </w:p>
          <w:p w:rsidR="00B17074" w:rsidRPr="00816C43" w:rsidRDefault="00B1707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rękawiczki do izolacji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1.      Ręcznik kąpielowy duży, 1 lub 2 mniejsze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2.      Klapki, np. japonki lub/ </w:t>
            </w:r>
            <w:proofErr w:type="spellStart"/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crocsy</w:t>
            </w:r>
            <w:proofErr w:type="spellEnd"/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, sportowe buty z jasną lub nie brudzącą podeszwą 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3.      Do spania ciepła bawełniana koszulka i jakiś dół w nocy może być zimno/ lub dres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4.      Okulary przeciwsłoneczne + sznurek, żeby nie odfrunęły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5.      Coś na głowę 2 szt. Ciepła i przeciwsłoneczna czapeczka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6.      2-3 koszulki, 2 pary spodni w tym jedna na drogę. Szorty lub krótkie spodenki gdyby jednak było ciepło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7. Skarpety 2 pary ciepłe, 2 średnie, 2 cienkie i na drogę.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8.      Bielizna 6 par majtek (nie pierzemy, bo nie ma gdzie wieszać i szkoda czasu), i po jednym komplecie na drogę.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9.      Strój kąpielowy jeden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10. Okularki do pływania (niekoniecznie)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11.Kosmetyki według uznania w opakowaniach MINI lub saszetkach: szampon 2,3 saszetki (chyba, że jest potrze</w:t>
            </w:r>
            <w:r w:rsidR="00A60F38">
              <w:rPr>
                <w:rFonts w:asciiTheme="majorHAnsi" w:hAnsiTheme="majorHAnsi" w:cstheme="majorHAnsi"/>
                <w:sz w:val="16"/>
                <w:szCs w:val="16"/>
              </w:rPr>
              <w:t>ba myć włosy częściej to więcej</w:t>
            </w: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, chusteczki nawilżone</w:t>
            </w:r>
            <w:r w:rsidR="00B47EB6">
              <w:rPr>
                <w:rFonts w:asciiTheme="majorHAnsi" w:hAnsiTheme="majorHAnsi" w:cstheme="majorHAnsi"/>
                <w:sz w:val="16"/>
                <w:szCs w:val="16"/>
              </w:rPr>
              <w:t xml:space="preserve"> przeciw</w:t>
            </w:r>
            <w:r w:rsidR="00A60F38">
              <w:rPr>
                <w:rFonts w:asciiTheme="majorHAnsi" w:hAnsiTheme="majorHAnsi" w:cstheme="majorHAnsi"/>
                <w:sz w:val="16"/>
                <w:szCs w:val="16"/>
              </w:rPr>
              <w:t xml:space="preserve"> bakteryjne</w:t>
            </w:r>
          </w:p>
          <w:p w:rsidR="00C31BD4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12.Dezod</w:t>
            </w:r>
            <w:r w:rsidR="00A60F38">
              <w:rPr>
                <w:rFonts w:asciiTheme="majorHAnsi" w:hAnsiTheme="majorHAnsi" w:cstheme="majorHAnsi"/>
                <w:sz w:val="16"/>
                <w:szCs w:val="16"/>
              </w:rPr>
              <w:t xml:space="preserve">orant </w:t>
            </w:r>
            <w:proofErr w:type="spellStart"/>
            <w:r w:rsidR="00A60F38">
              <w:rPr>
                <w:rFonts w:asciiTheme="majorHAnsi" w:hAnsiTheme="majorHAnsi" w:cstheme="majorHAnsi"/>
                <w:sz w:val="16"/>
                <w:szCs w:val="16"/>
              </w:rPr>
              <w:t>antyperspirant</w:t>
            </w:r>
            <w:proofErr w:type="spellEnd"/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, szczoteczka do zębów pasta.</w:t>
            </w:r>
          </w:p>
          <w:p w:rsidR="00A60F38" w:rsidRPr="00816C43" w:rsidRDefault="00A60F38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13.Środek przeciwko komarom</w:t>
            </w:r>
          </w:p>
          <w:p w:rsidR="00C31BD4" w:rsidRPr="00816C43" w:rsidRDefault="00A60F38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</w:t>
            </w:r>
            <w:r w:rsidR="00C31BD4"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. Filtry do opalania: mały 30 </w:t>
            </w:r>
          </w:p>
          <w:p w:rsidR="00C31BD4" w:rsidRPr="00816C43" w:rsidRDefault="00B1707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15.Odtwarzacz</w:t>
            </w:r>
            <w:r w:rsidR="00C31BD4"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 z muzyką (na smyczy), ładowarka, słuchawki, książka, ewentualnie aparat fotograficzny, wszystko wodoodporne ;) gitara </w:t>
            </w:r>
            <w:r w:rsidR="00C31BD4" w:rsidRPr="00816C43">
              <w:rPr>
                <w:rFonts w:asciiTheme="majorHAnsi" w:hAnsiTheme="majorHAnsi" w:cstheme="majorHAnsi"/>
                <w:sz w:val="16"/>
                <w:szCs w:val="16"/>
              </w:rPr>
              <w:sym w:font="Wingdings" w:char="F04A"/>
            </w:r>
            <w:r w:rsidR="00C31BD4"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17.Dokumenty - legitymacja szkolna, dla tych co posiadają żółty czepek, karta pływacka, informacja od rodziców</w:t>
            </w:r>
            <w:r w:rsidR="00A60F38">
              <w:rPr>
                <w:rFonts w:asciiTheme="majorHAnsi" w:hAnsiTheme="majorHAnsi" w:cstheme="majorHAnsi"/>
                <w:sz w:val="16"/>
                <w:szCs w:val="16"/>
              </w:rPr>
              <w:t xml:space="preserve"> o zgodzie na pływanie wpław</w:t>
            </w: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18. Nieprzemakalna kurtka ciepła, spodnie nieprzemakalne jeżeli ktoś posiada. Cienkie płaszcz przeciwde</w:t>
            </w:r>
            <w:r w:rsidR="00A60F38">
              <w:rPr>
                <w:rFonts w:asciiTheme="majorHAnsi" w:hAnsiTheme="majorHAnsi" w:cstheme="majorHAnsi"/>
                <w:sz w:val="16"/>
                <w:szCs w:val="16"/>
              </w:rPr>
              <w:t>szczowy lub kombinezon.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  <w:r w:rsidR="00A60F38">
              <w:rPr>
                <w:rFonts w:asciiTheme="majorHAnsi" w:hAnsiTheme="majorHAnsi" w:cstheme="majorHAnsi"/>
                <w:sz w:val="16"/>
                <w:szCs w:val="16"/>
              </w:rPr>
              <w:t>. C</w:t>
            </w: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iepła bluza obowiązkowo/ lub polar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>Będziemy stara</w:t>
            </w:r>
            <w:r w:rsidR="00A60F38">
              <w:rPr>
                <w:rFonts w:asciiTheme="majorHAnsi" w:hAnsiTheme="majorHAnsi" w:cstheme="majorHAnsi"/>
                <w:sz w:val="16"/>
                <w:szCs w:val="16"/>
              </w:rPr>
              <w:t xml:space="preserve">li się </w:t>
            </w: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 mieć ognisko rzeczy,</w:t>
            </w:r>
            <w:r w:rsidR="00A60F38">
              <w:rPr>
                <w:rFonts w:asciiTheme="majorHAnsi" w:hAnsiTheme="majorHAnsi" w:cstheme="majorHAnsi"/>
                <w:sz w:val="16"/>
                <w:szCs w:val="16"/>
              </w:rPr>
              <w:t xml:space="preserve"> które zabieracie mają</w:t>
            </w: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 być na głuszę i ognisko nie rewie mody. Przyda się jeden komplet bardziej wyjściowy na drogę czy  niedzielę. 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Pakujemy się  w torby miękkie do 55l pojemności. </w:t>
            </w:r>
          </w:p>
          <w:p w:rsidR="00C31BD4" w:rsidRPr="00816C43" w:rsidRDefault="00C31BD4" w:rsidP="00C31B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sz w:val="16"/>
                <w:szCs w:val="16"/>
              </w:rPr>
              <w:t xml:space="preserve">KONIECZNY ŚPIWÓR !! może byś prześcieradło milej się śpi. </w:t>
            </w:r>
          </w:p>
          <w:p w:rsidR="00C31BD4" w:rsidRPr="00816C43" w:rsidRDefault="00C31BD4" w:rsidP="00C31B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karimatę by mieć komfort własnego spania </w:t>
            </w:r>
          </w:p>
          <w:p w:rsidR="00EF2DAF" w:rsidRPr="00816C43" w:rsidRDefault="002D1B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 xml:space="preserve">leki </w:t>
            </w: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(jeżeli z nich dziecko korzysta) </w:t>
            </w: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prosimy przekazać opiekunom w dniu wyjazdu wraz z pisemnym zleceniem podawania (dotyczy również leków na chorobę lokomocyjną)</w:t>
            </w:r>
          </w:p>
          <w:p w:rsidR="00EF2DAF" w:rsidRPr="00816C43" w:rsidRDefault="002D1B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kieszonkowe na własne potrzeby</w:t>
            </w:r>
          </w:p>
          <w:p w:rsidR="00EF2DAF" w:rsidRPr="00816C43" w:rsidRDefault="002D1B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można zabrać jakieś gry towarzyskie</w:t>
            </w:r>
          </w:p>
          <w:p w:rsidR="00EF2DAF" w:rsidRPr="00816C43" w:rsidRDefault="002D1B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lastRenderedPageBreak/>
              <w:t>koniecznie dobry humor i pozytywne nastawienie</w:t>
            </w:r>
          </w:p>
        </w:tc>
      </w:tr>
      <w:tr w:rsidR="00EF2DAF" w:rsidRPr="00816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Nie zabieramy: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B1707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każdy zabrany sprzęt może </w:t>
            </w:r>
            <w:r w:rsidR="003639B5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utonąć.</w:t>
            </w:r>
          </w:p>
          <w:p w:rsidR="00EF2DAF" w:rsidRPr="00816C43" w:rsidRDefault="002D1B3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dużych zapasów słodyczy</w:t>
            </w:r>
          </w:p>
        </w:tc>
      </w:tr>
      <w:tr w:rsidR="00EF2DAF" w:rsidRPr="00816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Uwaga:</w:t>
            </w:r>
          </w:p>
          <w:p w:rsidR="00EF2DAF" w:rsidRPr="00816C43" w:rsidRDefault="00EF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 xml:space="preserve">Organizator i opiekunowie </w:t>
            </w: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nie ponoszą odpowiedzialności za sprzęt, rzeczy osobiste, pieniądze (o ile nie zostały zdeponowane u wyznaczonego opiekuna)  i dokumenty uczestników.</w:t>
            </w:r>
          </w:p>
          <w:p w:rsidR="00EF2DAF" w:rsidRPr="00816C43" w:rsidRDefault="002D1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Pamiętamy o właściwym ich zabezpieczeniu.</w:t>
            </w:r>
          </w:p>
        </w:tc>
      </w:tr>
      <w:tr w:rsidR="00EF2DAF" w:rsidRPr="00816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B17074" w:rsidP="00B1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B1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816C4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W związku z zagrożeniem epidemiologicznym zobowiązuje się do zapoznania z rygorem sanitarnym zalecanym przez właściwe służby.</w:t>
            </w:r>
          </w:p>
        </w:tc>
      </w:tr>
      <w:tr w:rsidR="00EF2DAF" w:rsidRPr="00816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36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  <w:t>opcja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AF" w:rsidRPr="00816C43" w:rsidRDefault="0036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  <w:t xml:space="preserve">Dla chętnych własny mały namiot. </w:t>
            </w:r>
          </w:p>
        </w:tc>
      </w:tr>
    </w:tbl>
    <w:p w:rsidR="00EF2DAF" w:rsidRPr="00816C43" w:rsidRDefault="00EF2D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:rsidR="001D63CF" w:rsidRDefault="001D63CF">
      <w:pPr>
        <w:rPr>
          <w:rFonts w:asciiTheme="majorHAnsi" w:eastAsia="Arial" w:hAnsiTheme="majorHAnsi" w:cstheme="majorHAnsi"/>
          <w:b/>
          <w:sz w:val="16"/>
          <w:szCs w:val="16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br w:type="page"/>
      </w:r>
    </w:p>
    <w:p w:rsidR="00EF2DAF" w:rsidRPr="00816C43" w:rsidRDefault="004502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lastRenderedPageBreak/>
        <w:t xml:space="preserve">Regulamin </w:t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>Wędrowny Obóz Żeglarski ma charakter turystyczny organizowany jest przez Szkoły Salezjańskie w Mińsku Mazowieckim.</w:t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 xml:space="preserve"> § 1    Warunki uczestnictwa</w:t>
      </w:r>
    </w:p>
    <w:p w:rsidR="0045027D" w:rsidRDefault="0045027D" w:rsidP="0045027D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Uczestnikami obozu może być  młodzież od 12 do 18 roku życia.</w:t>
      </w:r>
    </w:p>
    <w:p w:rsidR="0045027D" w:rsidRDefault="0045027D" w:rsidP="0045027D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Uczestnik posiada kartę kwalifikacyjną wypełnioną przez  rodziców  lub opiekunów prawnych  dziecka w której zawarte są informacje zgodne ze wzorem karty.</w:t>
      </w:r>
    </w:p>
    <w:p w:rsidR="0045027D" w:rsidRDefault="0045027D" w:rsidP="0045027D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Rodzice lub opiekunowie oraz uczestnicy mają świadomość o skreśleniu z listy uczestnika obozu w razie jego nagannego zachowania lub spożywania alkoholu (w tym piwa) bądź zażywania środków psychotropowych, dopalaczy, i odebrania uczestnika na własny koszt.</w:t>
      </w:r>
    </w:p>
    <w:p w:rsidR="0045027D" w:rsidRDefault="0045027D" w:rsidP="0045027D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Wypełnienie karty zgłoszeniowej jest jednoznaczne ze zgodą rodziców na uprawianie żeglarstwa.   </w:t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 xml:space="preserve">§ 2 Zobowiązanie uczestnika obozu </w:t>
      </w:r>
    </w:p>
    <w:p w:rsidR="0045027D" w:rsidRDefault="0045027D" w:rsidP="0045027D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Uczestnik obozu żeglarskiego zobowiązany jest do podporządkowania się zaleceniom i wskazówkom wychowawcy, </w:t>
      </w:r>
      <w:proofErr w:type="spellStart"/>
      <w:r>
        <w:rPr>
          <w:sz w:val="16"/>
          <w:szCs w:val="16"/>
        </w:rPr>
        <w:t>skippera</w:t>
      </w:r>
      <w:proofErr w:type="spellEnd"/>
      <w:r>
        <w:rPr>
          <w:sz w:val="16"/>
          <w:szCs w:val="16"/>
        </w:rPr>
        <w:t xml:space="preserve"> i  </w:t>
      </w:r>
      <w:r>
        <w:rPr>
          <w:bCs/>
          <w:sz w:val="16"/>
          <w:szCs w:val="16"/>
        </w:rPr>
        <w:t>komandora</w:t>
      </w:r>
      <w:r>
        <w:rPr>
          <w:sz w:val="16"/>
          <w:szCs w:val="16"/>
        </w:rPr>
        <w:t xml:space="preserve"> obozu a także do przestrzegania zasad: kąpieli, wachty, korzystania ze sprzętu wodnego, sanitarnego, bezpieczeństwa przeciwpożarowego</w:t>
      </w:r>
    </w:p>
    <w:p w:rsidR="0045027D" w:rsidRDefault="0045027D" w:rsidP="0045027D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 Uczestnik obozu ponosi materialną odpowiedzialność  wobec organizatora  za wyrządzone szkody w trakcie podróży i pobytu na obozie. </w:t>
      </w:r>
    </w:p>
    <w:p w:rsidR="0045027D" w:rsidRDefault="0045027D" w:rsidP="0045027D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 W razie nagannego zachowania się i naruszenia regulaminu uczestnik zostanie skreślony z listy i odesłany do domu na koszt własny (rodziców lub opiekunów ). </w:t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 xml:space="preserve">§ 3  Odpowiedzialność </w:t>
      </w:r>
    </w:p>
    <w:p w:rsidR="0045027D" w:rsidRDefault="0045027D" w:rsidP="0045027D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Organizator odpowiada za zorganizowanie obozu i przeprowadzenie programu, jednak zastrzega sobie prawo kolejności programu w zależności od warunków pogodowych.</w:t>
      </w:r>
    </w:p>
    <w:p w:rsidR="0045027D" w:rsidRDefault="0045027D" w:rsidP="0045027D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Organizator współpracuje z wolontariuszami, którzy posiadają uprawnienia żeglarskie do prowadzenia jachtów.</w:t>
      </w:r>
    </w:p>
    <w:p w:rsidR="0045027D" w:rsidRDefault="000E122C" w:rsidP="0045027D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Zapewnia wychowawców, wolontariuszy</w:t>
      </w:r>
      <w:r w:rsidR="0045027D">
        <w:rPr>
          <w:sz w:val="16"/>
          <w:szCs w:val="16"/>
        </w:rPr>
        <w:t xml:space="preserve">. </w:t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 xml:space="preserve">§ 4 Koszty </w:t>
      </w:r>
    </w:p>
    <w:p w:rsidR="0045027D" w:rsidRDefault="0045027D" w:rsidP="0045027D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Uczestnicy obozu będą przygotowani do zapłaty zwrotnej kaucji w wysokości 200 zł w przypadku uszkodzenia jachtu</w:t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>W skład ceny za pobyt na obozie wchodzą następujące koszty:</w:t>
      </w:r>
    </w:p>
    <w:p w:rsidR="0045027D" w:rsidRDefault="0045027D" w:rsidP="0045027D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 xml:space="preserve">Przewóz uczestników na miejsce czarteru jachtów. </w:t>
      </w:r>
    </w:p>
    <w:p w:rsidR="0045027D" w:rsidRDefault="0045027D" w:rsidP="0045027D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Wyżywienie, przygotowywane przez samych uczestników.</w:t>
      </w:r>
    </w:p>
    <w:p w:rsidR="0045027D" w:rsidRDefault="0045027D" w:rsidP="0045027D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Czarter jachtów.</w:t>
      </w:r>
    </w:p>
    <w:p w:rsidR="0045027D" w:rsidRDefault="0045027D" w:rsidP="0045027D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 xml:space="preserve"> Organizator prowadzi obóz na zasadach non - profit. </w:t>
      </w:r>
    </w:p>
    <w:p w:rsidR="0045027D" w:rsidRDefault="0045027D" w:rsidP="0045027D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Cena nie obejmuje opłat portowych.</w:t>
      </w:r>
    </w:p>
    <w:p w:rsidR="0045027D" w:rsidRDefault="00BF3969" w:rsidP="0045027D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 xml:space="preserve">Organizator </w:t>
      </w:r>
      <w:r w:rsidR="0045027D">
        <w:rPr>
          <w:sz w:val="16"/>
          <w:szCs w:val="16"/>
        </w:rPr>
        <w:t>ubezpiecza uczestników dodatkowo</w:t>
      </w:r>
      <w:r>
        <w:rPr>
          <w:sz w:val="16"/>
          <w:szCs w:val="16"/>
        </w:rPr>
        <w:t xml:space="preserve"> w ograniczonym zakresie</w:t>
      </w:r>
      <w:r w:rsidR="0045027D">
        <w:rPr>
          <w:sz w:val="16"/>
          <w:szCs w:val="16"/>
        </w:rPr>
        <w:t>.</w:t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 xml:space="preserve"> § 5 Uczestnicy obozu żeglarskiego objęci są ubezpieczeniem szkolnym</w:t>
      </w:r>
      <w:r w:rsidR="00BF3969">
        <w:rPr>
          <w:sz w:val="16"/>
          <w:szCs w:val="16"/>
        </w:rPr>
        <w:t xml:space="preserve"> (dotyczy uczniów szkół salezjańskich) </w:t>
      </w:r>
      <w:r>
        <w:rPr>
          <w:sz w:val="16"/>
          <w:szCs w:val="16"/>
        </w:rPr>
        <w:t xml:space="preserve">. </w:t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 xml:space="preserve">§ 6 Rezygnacje </w:t>
      </w:r>
    </w:p>
    <w:p w:rsidR="0045027D" w:rsidRDefault="0045027D" w:rsidP="0045027D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Rezygnacja w uczestnictwie na obozie żeglarskim może być składana tylko w formie pisemnej. Za datę rezygnacji przyjmuje się datę wpłynięcia rezygnacji do organizatora.</w:t>
      </w:r>
    </w:p>
    <w:p w:rsidR="0045027D" w:rsidRDefault="0045027D" w:rsidP="0045027D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Organizator potrąci zryczałtowaną  stawkę równoważącą poniesione koszty i nakłady związane z przygotowaniem turnusu. </w:t>
      </w:r>
    </w:p>
    <w:p w:rsidR="0045027D" w:rsidRDefault="0045027D" w:rsidP="0045027D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 udokumentowanych wypadkach losowych zwracana kwota pieniężna podlega negocjacji.</w:t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§ 7       Podstawy prawne </w:t>
      </w:r>
    </w:p>
    <w:p w:rsidR="0045027D" w:rsidRDefault="0045027D" w:rsidP="0045027D">
      <w:pPr>
        <w:pStyle w:val="Akapitzlist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Ustawa z dn. 29.08.1997r. o usługach turystycznych (tekst jedn.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2016 poz. 187);</w:t>
      </w:r>
    </w:p>
    <w:p w:rsidR="0045027D" w:rsidRDefault="0045027D" w:rsidP="0045027D">
      <w:pPr>
        <w:pStyle w:val="Akapitzlist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Rozporządzenie Ministra Sportu  i Turystyki z dnia 9 kwietnia 2013 r. w sprawie uprawiania turystyki wodnej (Dz. U. z 2013 poz.460); </w:t>
      </w:r>
    </w:p>
    <w:p w:rsidR="0045027D" w:rsidRDefault="0045027D" w:rsidP="0045027D">
      <w:pPr>
        <w:pStyle w:val="Akapitzlist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Kodeks Cywilny.</w:t>
      </w:r>
    </w:p>
    <w:p w:rsidR="0045027D" w:rsidRDefault="0045027D" w:rsidP="0045027D">
      <w:pPr>
        <w:jc w:val="right"/>
        <w:rPr>
          <w:sz w:val="16"/>
          <w:szCs w:val="16"/>
        </w:rPr>
      </w:pPr>
      <w:r>
        <w:rPr>
          <w:sz w:val="16"/>
          <w:szCs w:val="16"/>
        </w:rPr>
        <w:t>Mińsk Mazowiecki, dnia … czerwiec 2020 r.</w:t>
      </w:r>
    </w:p>
    <w:p w:rsidR="0045027D" w:rsidRDefault="0045027D" w:rsidP="0045027D">
      <w:pPr>
        <w:jc w:val="right"/>
        <w:rPr>
          <w:sz w:val="16"/>
          <w:szCs w:val="16"/>
        </w:rPr>
      </w:pPr>
    </w:p>
    <w:p w:rsidR="001D63CF" w:rsidRDefault="001D63CF" w:rsidP="0045027D">
      <w:pPr>
        <w:rPr>
          <w:sz w:val="16"/>
          <w:szCs w:val="16"/>
        </w:rPr>
      </w:pPr>
    </w:p>
    <w:p w:rsidR="001D63CF" w:rsidRDefault="001D63CF" w:rsidP="0045027D">
      <w:pPr>
        <w:rPr>
          <w:sz w:val="16"/>
          <w:szCs w:val="16"/>
        </w:rPr>
      </w:pPr>
    </w:p>
    <w:p w:rsidR="001D63CF" w:rsidRDefault="001D63CF" w:rsidP="0045027D">
      <w:pPr>
        <w:rPr>
          <w:sz w:val="16"/>
          <w:szCs w:val="16"/>
        </w:rPr>
      </w:pP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 xml:space="preserve">Podpis uczestnika                                                                                     Podpis rodzica/opiekuna prawnego                                  </w:t>
      </w:r>
      <w:r>
        <w:rPr>
          <w:sz w:val="16"/>
          <w:szCs w:val="16"/>
        </w:rPr>
        <w:br/>
      </w:r>
    </w:p>
    <w:p w:rsidR="0045027D" w:rsidRDefault="0045027D" w:rsidP="0045027D">
      <w:pPr>
        <w:rPr>
          <w:sz w:val="16"/>
          <w:szCs w:val="16"/>
        </w:rPr>
      </w:pPr>
    </w:p>
    <w:p w:rsidR="0045027D" w:rsidRDefault="0045027D">
      <w:pPr>
        <w:rPr>
          <w:rFonts w:eastAsiaTheme="minorHAnsi" w:cstheme="minorBidi"/>
          <w:sz w:val="16"/>
          <w:szCs w:val="16"/>
          <w:lang w:eastAsia="en-US"/>
        </w:rPr>
      </w:pPr>
      <w:r>
        <w:rPr>
          <w:rFonts w:eastAsiaTheme="minorHAnsi" w:cstheme="minorBidi"/>
          <w:sz w:val="16"/>
          <w:szCs w:val="16"/>
          <w:lang w:eastAsia="en-US"/>
        </w:rPr>
        <w:br w:type="page"/>
      </w:r>
    </w:p>
    <w:p w:rsidR="0045027D" w:rsidRDefault="0045027D" w:rsidP="0045027D">
      <w:pPr>
        <w:jc w:val="right"/>
        <w:rPr>
          <w:rFonts w:eastAsiaTheme="minorHAnsi" w:cstheme="minorBidi"/>
          <w:sz w:val="16"/>
          <w:szCs w:val="16"/>
          <w:lang w:eastAsia="en-US"/>
        </w:rPr>
      </w:pPr>
    </w:p>
    <w:p w:rsidR="001D63CF" w:rsidRDefault="001D63CF" w:rsidP="0045027D">
      <w:pPr>
        <w:spacing w:line="480" w:lineRule="auto"/>
        <w:rPr>
          <w:rFonts w:asciiTheme="majorHAnsi" w:eastAsia="Times New Roman" w:hAnsiTheme="majorHAnsi" w:cstheme="majorHAnsi"/>
          <w:color w:val="333333"/>
          <w:sz w:val="16"/>
          <w:szCs w:val="16"/>
        </w:rPr>
      </w:pPr>
    </w:p>
    <w:p w:rsidR="009C062A" w:rsidRPr="009C062A" w:rsidRDefault="009C062A" w:rsidP="0045027D">
      <w:pPr>
        <w:spacing w:line="480" w:lineRule="auto"/>
        <w:rPr>
          <w:rFonts w:asciiTheme="majorHAnsi" w:eastAsia="Times New Roman" w:hAnsiTheme="majorHAnsi" w:cstheme="majorHAnsi"/>
          <w:b/>
          <w:color w:val="333333"/>
          <w:sz w:val="16"/>
          <w:szCs w:val="16"/>
        </w:rPr>
      </w:pPr>
      <w:r w:rsidRPr="009C062A">
        <w:rPr>
          <w:rFonts w:asciiTheme="majorHAnsi" w:eastAsia="Times New Roman" w:hAnsiTheme="majorHAnsi" w:cstheme="majorHAnsi"/>
          <w:b/>
          <w:color w:val="333333"/>
          <w:sz w:val="16"/>
          <w:szCs w:val="16"/>
        </w:rPr>
        <w:t xml:space="preserve">Wytyczne resortu edukacji  </w:t>
      </w:r>
    </w:p>
    <w:p w:rsidR="0045027D" w:rsidRPr="0045027D" w:rsidRDefault="0045027D" w:rsidP="0045027D">
      <w:pPr>
        <w:spacing w:line="480" w:lineRule="auto"/>
        <w:rPr>
          <w:rFonts w:asciiTheme="majorHAnsi" w:hAnsiTheme="majorHAnsi" w:cstheme="majorHAnsi"/>
          <w:sz w:val="16"/>
          <w:szCs w:val="16"/>
        </w:rPr>
      </w:pPr>
      <w:r w:rsidRPr="0045027D">
        <w:rPr>
          <w:rFonts w:asciiTheme="majorHAnsi" w:eastAsia="Times New Roman" w:hAnsiTheme="majorHAnsi" w:cstheme="majorHAnsi"/>
          <w:color w:val="333333"/>
          <w:sz w:val="16"/>
          <w:szCs w:val="16"/>
        </w:rPr>
        <w:t>Zgodnie z wytycznymi przygotowanymi przez resorty edukacji, zdrowia i głównego inspektora sanitarnego, uczestnicy wypoczynku w dniu wyjazdu muszą być zdrowi. Mają to poświadczać rodzice dziecka w pisemnym oświadczeniu o braku u uczestnika wypoczynku infekcji i objawów chorobowych sugerujących chorobę zakaźną. Rodzice poświadczają też, że dziecko nie mieszkało z osobą przebywającą na kwarantannie i nie miało kontaktu z osobą podejrzaną o zakażenie w okresie 14 dni przed rozpoczęciem wypoczynku.</w:t>
      </w:r>
    </w:p>
    <w:p w:rsidR="0045027D" w:rsidRPr="0045027D" w:rsidRDefault="0045027D" w:rsidP="0045027D">
      <w:pPr>
        <w:shd w:val="clear" w:color="auto" w:fill="FFFFFF"/>
        <w:spacing w:after="163" w:line="480" w:lineRule="auto"/>
        <w:rPr>
          <w:rFonts w:asciiTheme="majorHAnsi" w:eastAsia="Times New Roman" w:hAnsiTheme="majorHAnsi" w:cstheme="majorHAnsi"/>
          <w:color w:val="333333"/>
          <w:sz w:val="16"/>
          <w:szCs w:val="16"/>
        </w:rPr>
      </w:pPr>
      <w:r w:rsidRPr="0045027D">
        <w:rPr>
          <w:rFonts w:asciiTheme="majorHAnsi" w:eastAsia="Times New Roman" w:hAnsiTheme="majorHAnsi" w:cstheme="majorHAnsi"/>
          <w:color w:val="333333"/>
          <w:sz w:val="16"/>
          <w:szCs w:val="16"/>
        </w:rPr>
        <w:t>Uczestnicy wypoczynku mają być przygotowani do stosowania się do wytycznych i regulaminów uczestnictwa, związanych z zachowaniem dystansu (co najmniej 2 m) i z przestrzeganiem wzmożonych zasad higieny.</w:t>
      </w:r>
    </w:p>
    <w:p w:rsidR="0045027D" w:rsidRPr="0045027D" w:rsidRDefault="0045027D" w:rsidP="0045027D">
      <w:pPr>
        <w:shd w:val="clear" w:color="auto" w:fill="FFFFFF"/>
        <w:spacing w:after="163" w:line="480" w:lineRule="auto"/>
        <w:rPr>
          <w:rFonts w:asciiTheme="majorHAnsi" w:eastAsia="Times New Roman" w:hAnsiTheme="majorHAnsi" w:cstheme="majorHAnsi"/>
          <w:color w:val="333333"/>
          <w:sz w:val="16"/>
          <w:szCs w:val="16"/>
        </w:rPr>
      </w:pPr>
      <w:r w:rsidRPr="0045027D">
        <w:rPr>
          <w:rFonts w:asciiTheme="majorHAnsi" w:eastAsia="Times New Roman" w:hAnsiTheme="majorHAnsi" w:cstheme="majorHAnsi"/>
          <w:color w:val="333333"/>
          <w:sz w:val="16"/>
          <w:szCs w:val="16"/>
        </w:rPr>
        <w:t>Rodzice lub opiekunowie prawni muszą podać organizatorowi i kierownikowi wypoczynku numer telefonu lub inny kontakt zapewniający szybką komunikację. Zobowiązują się też do niezwłocznego – do 12 godzin – odbioru dziecka z wypoczynku w razie wystąpienia u ich dziecka niepokojących objawów choroby (podwyższona temperatura, kaszel, katar, duszności).</w:t>
      </w:r>
    </w:p>
    <w:p w:rsidR="0045027D" w:rsidRPr="0045027D" w:rsidRDefault="0045027D" w:rsidP="0045027D">
      <w:pPr>
        <w:shd w:val="clear" w:color="auto" w:fill="FFFFFF"/>
        <w:spacing w:after="163" w:line="480" w:lineRule="auto"/>
        <w:rPr>
          <w:rFonts w:asciiTheme="majorHAnsi" w:eastAsia="Times New Roman" w:hAnsiTheme="majorHAnsi" w:cstheme="majorHAnsi"/>
          <w:color w:val="333333"/>
          <w:sz w:val="16"/>
          <w:szCs w:val="16"/>
        </w:rPr>
      </w:pPr>
      <w:r w:rsidRPr="0045027D">
        <w:rPr>
          <w:rFonts w:asciiTheme="majorHAnsi" w:eastAsia="Times New Roman" w:hAnsiTheme="majorHAnsi" w:cstheme="majorHAnsi"/>
          <w:color w:val="333333"/>
          <w:sz w:val="16"/>
          <w:szCs w:val="16"/>
        </w:rPr>
        <w:t>Osoby odprowadzające dziecko na zbiórkę lub do obiektu muszą być zdrowe, nie mieć objawów infekcji lub choroby zakaźnej, nie mogły mieszkać z osobą przebywającą na kwarantannie lub w izolacji w warunkach domowych w okresie 14 dni przed rozpoczęciem wypoczynku.</w:t>
      </w:r>
    </w:p>
    <w:p w:rsidR="0045027D" w:rsidRPr="0045027D" w:rsidRDefault="0045027D" w:rsidP="0045027D">
      <w:pPr>
        <w:shd w:val="clear" w:color="auto" w:fill="FFFFFF"/>
        <w:spacing w:after="163" w:line="480" w:lineRule="auto"/>
        <w:rPr>
          <w:rFonts w:asciiTheme="majorHAnsi" w:eastAsia="Times New Roman" w:hAnsiTheme="majorHAnsi" w:cstheme="majorHAnsi"/>
          <w:color w:val="333333"/>
          <w:sz w:val="16"/>
          <w:szCs w:val="16"/>
        </w:rPr>
      </w:pPr>
      <w:r w:rsidRPr="0045027D">
        <w:rPr>
          <w:rFonts w:asciiTheme="majorHAnsi" w:eastAsia="Times New Roman" w:hAnsiTheme="majorHAnsi" w:cstheme="majorHAnsi"/>
          <w:color w:val="333333"/>
          <w:sz w:val="16"/>
          <w:szCs w:val="16"/>
        </w:rPr>
        <w:t xml:space="preserve">Jeżeli dziecko choruje na chorobę przewlekłą, mogącą narazić je na cięższy przebieg zakażenia, rodzic lub opiekun </w:t>
      </w:r>
      <w:hyperlink r:id="rId5" w:tooltip="prawo" w:history="1">
        <w:r w:rsidRPr="0045027D">
          <w:rPr>
            <w:rStyle w:val="Hipercze"/>
            <w:rFonts w:asciiTheme="majorHAnsi" w:eastAsia="Times New Roman" w:hAnsiTheme="majorHAnsi" w:cstheme="majorHAnsi"/>
            <w:color w:val="000000"/>
            <w:sz w:val="16"/>
            <w:szCs w:val="16"/>
            <w:u w:val="none"/>
          </w:rPr>
          <w:t>prawny</w:t>
        </w:r>
      </w:hyperlink>
      <w:r w:rsidRPr="0045027D">
        <w:rPr>
          <w:rFonts w:asciiTheme="majorHAnsi" w:eastAsia="Times New Roman" w:hAnsiTheme="majorHAnsi" w:cstheme="majorHAnsi"/>
          <w:color w:val="333333"/>
          <w:sz w:val="16"/>
          <w:szCs w:val="16"/>
        </w:rPr>
        <w:t>, ma obowiązek poinformować o tym organizatora na etapie zgłaszania udziału w wypoczynku w karcie kwalifikacyjnej uczestnika wypoczynku. To samo dotyczy pełnoletniego uczestnika wypoczynku. W razie występowania u uczestnika chorób przewlekłych konieczne jest dostarczenie opinii lekarskiej o braku przeciwwskazań zdrowotnych do udziału w wypoczynku.</w:t>
      </w:r>
    </w:p>
    <w:p w:rsidR="0045027D" w:rsidRPr="0045027D" w:rsidRDefault="0045027D" w:rsidP="0045027D">
      <w:pPr>
        <w:shd w:val="clear" w:color="auto" w:fill="FFFFFF"/>
        <w:spacing w:after="163" w:line="480" w:lineRule="auto"/>
        <w:rPr>
          <w:rFonts w:asciiTheme="majorHAnsi" w:eastAsia="Times New Roman" w:hAnsiTheme="majorHAnsi" w:cstheme="majorHAnsi"/>
          <w:color w:val="333333"/>
          <w:sz w:val="16"/>
          <w:szCs w:val="16"/>
        </w:rPr>
      </w:pPr>
      <w:r w:rsidRPr="0045027D">
        <w:rPr>
          <w:rFonts w:asciiTheme="majorHAnsi" w:eastAsia="Times New Roman" w:hAnsiTheme="majorHAnsi" w:cstheme="majorHAnsi"/>
          <w:color w:val="333333"/>
          <w:sz w:val="16"/>
          <w:szCs w:val="16"/>
        </w:rPr>
        <w:t>Rodzice muszą też zaopatrzyć uczestnika wypoczynku w indywidualne osłony nosa i ust do użycia podczas pobytu na wypoczynku.</w:t>
      </w:r>
    </w:p>
    <w:p w:rsidR="0045027D" w:rsidRDefault="0045027D" w:rsidP="0045027D">
      <w:pPr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5027D" w:rsidRDefault="0045027D" w:rsidP="0045027D">
      <w:pPr>
        <w:rPr>
          <w:sz w:val="16"/>
          <w:szCs w:val="16"/>
        </w:rPr>
      </w:pPr>
    </w:p>
    <w:p w:rsidR="0045027D" w:rsidRDefault="0045027D" w:rsidP="0045027D">
      <w:pPr>
        <w:rPr>
          <w:sz w:val="16"/>
          <w:szCs w:val="16"/>
        </w:rPr>
      </w:pPr>
    </w:p>
    <w:p w:rsidR="0045027D" w:rsidRDefault="0045027D" w:rsidP="0045027D">
      <w:pPr>
        <w:rPr>
          <w:sz w:val="16"/>
          <w:szCs w:val="16"/>
        </w:rPr>
      </w:pPr>
    </w:p>
    <w:p w:rsidR="0045027D" w:rsidRDefault="0045027D" w:rsidP="0045027D">
      <w:pPr>
        <w:rPr>
          <w:sz w:val="16"/>
          <w:szCs w:val="16"/>
        </w:rPr>
      </w:pP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t>Załącznik 1</w:t>
      </w:r>
    </w:p>
    <w:p w:rsidR="0045027D" w:rsidRDefault="0045027D" w:rsidP="0045027D">
      <w:pPr>
        <w:shd w:val="clear" w:color="auto" w:fill="FFFFFF"/>
        <w:spacing w:after="163" w:line="301" w:lineRule="atLeast"/>
        <w:rPr>
          <w:rFonts w:eastAsia="Times New Roman" w:cstheme="minorHAnsi"/>
          <w:color w:val="333333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Oświadczenie o </w:t>
      </w:r>
      <w:r>
        <w:rPr>
          <w:rFonts w:eastAsia="Times New Roman" w:cstheme="minorHAnsi"/>
          <w:color w:val="333333"/>
          <w:sz w:val="16"/>
          <w:szCs w:val="16"/>
        </w:rPr>
        <w:t>braku u uczestnika wypoczynku infekcji i objawów chorobowych sugerujących chorobę zakaźną. Poświadczenie, że dziecko nie mieszkało z osobą przebywającą na kwarantannie i nie miało kontaktu z osobą podejrzaną o zakażenie w okresie 14 dni przed rozpoczęciem wypoczynku.</w:t>
      </w:r>
    </w:p>
    <w:p w:rsidR="0045027D" w:rsidRDefault="0045027D" w:rsidP="0045027D">
      <w:pPr>
        <w:shd w:val="clear" w:color="auto" w:fill="FFFFFF"/>
        <w:spacing w:after="163" w:line="301" w:lineRule="atLeast"/>
        <w:rPr>
          <w:rFonts w:eastAsia="Times New Roman" w:cstheme="minorHAnsi"/>
          <w:color w:val="333333"/>
          <w:sz w:val="16"/>
          <w:szCs w:val="16"/>
        </w:rPr>
      </w:pPr>
    </w:p>
    <w:p w:rsidR="0045027D" w:rsidRDefault="0045027D" w:rsidP="0045027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rodzica/opiekuna prawnego</w:t>
      </w:r>
      <w:r>
        <w:rPr>
          <w:sz w:val="16"/>
          <w:szCs w:val="16"/>
        </w:rPr>
        <w:br w:type="page"/>
      </w:r>
    </w:p>
    <w:p w:rsidR="0045027D" w:rsidRDefault="0045027D" w:rsidP="0045027D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1 </w:t>
      </w:r>
    </w:p>
    <w:p w:rsidR="0045027D" w:rsidRDefault="0045027D" w:rsidP="0045027D">
      <w:pPr>
        <w:ind w:left="2160" w:firstLine="720"/>
        <w:rPr>
          <w:sz w:val="24"/>
          <w:szCs w:val="24"/>
        </w:rPr>
      </w:pPr>
    </w:p>
    <w:p w:rsidR="0045027D" w:rsidRDefault="0045027D" w:rsidP="0045027D">
      <w:pPr>
        <w:ind w:left="2160" w:firstLine="720"/>
        <w:rPr>
          <w:sz w:val="24"/>
          <w:szCs w:val="24"/>
        </w:rPr>
      </w:pPr>
    </w:p>
    <w:p w:rsidR="0045027D" w:rsidRDefault="0045027D" w:rsidP="0045027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12"/>
          <w:szCs w:val="12"/>
        </w:rPr>
        <w:t xml:space="preserve">miejscowość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t xml:space="preserve">dnia </w:t>
      </w:r>
      <w:r w:rsidRPr="0045027D">
        <w:t>14.08.2020 r.</w:t>
      </w:r>
      <w:r>
        <w:rPr>
          <w:sz w:val="24"/>
          <w:szCs w:val="24"/>
        </w:rPr>
        <w:t xml:space="preserve"> </w:t>
      </w:r>
    </w:p>
    <w:p w:rsidR="0045027D" w:rsidRDefault="0045027D" w:rsidP="0045027D">
      <w:pPr>
        <w:ind w:left="2160" w:firstLine="720"/>
        <w:rPr>
          <w:sz w:val="24"/>
          <w:szCs w:val="24"/>
        </w:rPr>
      </w:pPr>
    </w:p>
    <w:p w:rsidR="0045027D" w:rsidRDefault="0045027D" w:rsidP="0045027D">
      <w:pPr>
        <w:ind w:left="2160" w:firstLine="720"/>
        <w:rPr>
          <w:sz w:val="24"/>
          <w:szCs w:val="24"/>
        </w:rPr>
      </w:pPr>
    </w:p>
    <w:p w:rsidR="0045027D" w:rsidRDefault="0045027D" w:rsidP="0045027D">
      <w:pPr>
        <w:ind w:left="2160" w:firstLine="720"/>
        <w:rPr>
          <w:sz w:val="24"/>
          <w:szCs w:val="24"/>
        </w:rPr>
      </w:pPr>
    </w:p>
    <w:p w:rsidR="0045027D" w:rsidRDefault="0045027D" w:rsidP="0045027D">
      <w:pPr>
        <w:ind w:left="2160" w:firstLine="720"/>
        <w:rPr>
          <w:sz w:val="24"/>
          <w:szCs w:val="24"/>
        </w:rPr>
      </w:pPr>
    </w:p>
    <w:p w:rsidR="0045027D" w:rsidRDefault="0045027D" w:rsidP="00450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5027D" w:rsidRDefault="0045027D" w:rsidP="0045027D">
      <w:pPr>
        <w:jc w:val="center"/>
        <w:rPr>
          <w:sz w:val="24"/>
          <w:szCs w:val="24"/>
        </w:rPr>
      </w:pPr>
    </w:p>
    <w:p w:rsidR="0045027D" w:rsidRDefault="0045027D" w:rsidP="0045027D">
      <w:pPr>
        <w:jc w:val="center"/>
        <w:rPr>
          <w:sz w:val="24"/>
          <w:szCs w:val="24"/>
        </w:rPr>
      </w:pPr>
    </w:p>
    <w:p w:rsidR="0045027D" w:rsidRDefault="0045027D" w:rsidP="0045027D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sz w:val="12"/>
          <w:szCs w:val="12"/>
        </w:rPr>
        <w:t>(imię nazwisko uczestnika wypoczynku)</w:t>
      </w:r>
      <w:r>
        <w:rPr>
          <w:rFonts w:ascii="Arial" w:eastAsia="Times New Roman" w:hAnsi="Arial" w:cs="Arial"/>
          <w:color w:val="333333"/>
        </w:rPr>
        <w:t xml:space="preserve">  </w:t>
      </w:r>
    </w:p>
    <w:p w:rsidR="0045027D" w:rsidRDefault="0045027D" w:rsidP="0045027D">
      <w:pPr>
        <w:rPr>
          <w:rFonts w:ascii="Arial" w:eastAsia="Times New Roman" w:hAnsi="Arial" w:cs="Arial"/>
          <w:color w:val="333333"/>
        </w:rPr>
      </w:pPr>
    </w:p>
    <w:p w:rsidR="0045027D" w:rsidRDefault="0045027D" w:rsidP="0045027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Dziecko nie ma infekcji i objawów chorobowych sugerujących chorobę zakaźną.</w:t>
      </w:r>
    </w:p>
    <w:p w:rsidR="0045027D" w:rsidRDefault="0045027D" w:rsidP="0045027D">
      <w:pPr>
        <w:pStyle w:val="Akapitzlist"/>
        <w:numPr>
          <w:ilvl w:val="0"/>
          <w:numId w:val="11"/>
        </w:numPr>
        <w:shd w:val="clear" w:color="auto" w:fill="FFFFFF"/>
        <w:spacing w:after="163" w:line="301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Dziecko nie mieszkało z osobą przebywającą na kwarantannie i nie miało kontaktu z osobą podejrzaną o zakażenie w okresie 14 dni przed rozpoczęciem wypoczynku.</w:t>
      </w:r>
    </w:p>
    <w:p w:rsidR="0045027D" w:rsidRDefault="0045027D" w:rsidP="0045027D">
      <w:pPr>
        <w:pStyle w:val="Akapitzlist"/>
        <w:shd w:val="clear" w:color="auto" w:fill="FFFFFF"/>
        <w:spacing w:after="163" w:line="301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5027D" w:rsidRDefault="0045027D" w:rsidP="0045027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Przygotuje dziecko do stosowania się do wytycznych i regulaminów uczestnictwa, związanych z zachowaniem dystansu (co najmniej 2 m) i z przestrzeganiem wzmożonych zasad higieny.</w:t>
      </w:r>
    </w:p>
    <w:p w:rsidR="0045027D" w:rsidRDefault="0045027D" w:rsidP="0045027D">
      <w:pPr>
        <w:pStyle w:val="Akapitzlist"/>
        <w:numPr>
          <w:ilvl w:val="0"/>
          <w:numId w:val="11"/>
        </w:numPr>
        <w:shd w:val="clear" w:color="auto" w:fill="FFFFFF"/>
        <w:spacing w:after="163" w:line="301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Zobowiązuje się do niezwłocznego – do 12 godzin – odbioru dziecka z wypoczynku w razie wystąpienia u mojego dziecka niepokojących objawów choroby (podwyższona temperatura, kaszel, katar, duszności).</w:t>
      </w:r>
    </w:p>
    <w:p w:rsidR="0045027D" w:rsidRDefault="0045027D" w:rsidP="0045027D">
      <w:pPr>
        <w:shd w:val="clear" w:color="auto" w:fill="FFFFFF"/>
        <w:spacing w:after="163" w:line="301" w:lineRule="atLeast"/>
        <w:ind w:left="360"/>
        <w:rPr>
          <w:rFonts w:ascii="Arial" w:eastAsia="Times New Roman" w:hAnsi="Arial" w:cs="Arial"/>
          <w:color w:val="333333"/>
        </w:rPr>
      </w:pPr>
    </w:p>
    <w:p w:rsidR="0045027D" w:rsidRDefault="0045027D" w:rsidP="0045027D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5027D" w:rsidRDefault="0045027D" w:rsidP="0045027D">
      <w:pPr>
        <w:jc w:val="right"/>
        <w:rPr>
          <w:sz w:val="16"/>
          <w:szCs w:val="16"/>
        </w:rPr>
      </w:pPr>
    </w:p>
    <w:p w:rsidR="0045027D" w:rsidRDefault="0045027D" w:rsidP="0045027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rodzica/opiekuna prawnego</w:t>
      </w:r>
    </w:p>
    <w:p w:rsidR="00EF2DAF" w:rsidRPr="00816C43" w:rsidRDefault="00EF2D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sectPr w:rsidR="00EF2DAF" w:rsidRPr="00816C43" w:rsidSect="00BB7819">
      <w:pgSz w:w="16838" w:h="11906"/>
      <w:pgMar w:top="426" w:right="1134" w:bottom="426" w:left="1134" w:header="708" w:footer="708" w:gutter="0"/>
      <w:pgNumType w:start="1"/>
      <w:cols w:num="2" w:space="708" w:equalWidth="0">
        <w:col w:w="6930" w:space="708"/>
        <w:col w:w="693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D70"/>
    <w:multiLevelType w:val="hybridMultilevel"/>
    <w:tmpl w:val="4C10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E4B4C"/>
    <w:multiLevelType w:val="multilevel"/>
    <w:tmpl w:val="C2FAAC8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2113B05"/>
    <w:multiLevelType w:val="hybridMultilevel"/>
    <w:tmpl w:val="D616A31E"/>
    <w:lvl w:ilvl="0" w:tplc="E87445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F21A9"/>
    <w:multiLevelType w:val="hybridMultilevel"/>
    <w:tmpl w:val="F522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10941"/>
    <w:multiLevelType w:val="hybridMultilevel"/>
    <w:tmpl w:val="50A64FCC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129BE"/>
    <w:multiLevelType w:val="hybridMultilevel"/>
    <w:tmpl w:val="1F6E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200D3"/>
    <w:multiLevelType w:val="multilevel"/>
    <w:tmpl w:val="8E086EB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1B72BE9"/>
    <w:multiLevelType w:val="hybridMultilevel"/>
    <w:tmpl w:val="0CF0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C57E0"/>
    <w:multiLevelType w:val="multilevel"/>
    <w:tmpl w:val="0E6EF35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D125D7"/>
    <w:multiLevelType w:val="hybridMultilevel"/>
    <w:tmpl w:val="3D5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816CD"/>
    <w:multiLevelType w:val="hybridMultilevel"/>
    <w:tmpl w:val="FC1A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F2DAF"/>
    <w:rsid w:val="000E122C"/>
    <w:rsid w:val="0017265D"/>
    <w:rsid w:val="001D63CF"/>
    <w:rsid w:val="00255606"/>
    <w:rsid w:val="002D1B30"/>
    <w:rsid w:val="002E6FB7"/>
    <w:rsid w:val="003639B5"/>
    <w:rsid w:val="00415EFB"/>
    <w:rsid w:val="0045027D"/>
    <w:rsid w:val="00450DAA"/>
    <w:rsid w:val="004814F4"/>
    <w:rsid w:val="0066482D"/>
    <w:rsid w:val="00816C43"/>
    <w:rsid w:val="0086509D"/>
    <w:rsid w:val="008B2EFD"/>
    <w:rsid w:val="008D34CE"/>
    <w:rsid w:val="009827C5"/>
    <w:rsid w:val="009C062A"/>
    <w:rsid w:val="009F4F4C"/>
    <w:rsid w:val="00A10916"/>
    <w:rsid w:val="00A60F38"/>
    <w:rsid w:val="00A82756"/>
    <w:rsid w:val="00B17074"/>
    <w:rsid w:val="00B47EB6"/>
    <w:rsid w:val="00B800EA"/>
    <w:rsid w:val="00BB7819"/>
    <w:rsid w:val="00BF3969"/>
    <w:rsid w:val="00C31BD4"/>
    <w:rsid w:val="00EF2DAF"/>
    <w:rsid w:val="00F2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7819"/>
  </w:style>
  <w:style w:type="paragraph" w:styleId="Nagwek1">
    <w:name w:val="heading 1"/>
    <w:basedOn w:val="Normalny"/>
    <w:next w:val="Normalny"/>
    <w:rsid w:val="00BB78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B78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B78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B78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B78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B781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B78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B781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B78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78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B78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502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50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zetaprawna.pl/tagi/pra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Woźniak</dc:creator>
  <cp:lastModifiedBy>Użytkownik systemu Windows</cp:lastModifiedBy>
  <cp:revision>14</cp:revision>
  <cp:lastPrinted>2019-05-13T11:53:00Z</cp:lastPrinted>
  <dcterms:created xsi:type="dcterms:W3CDTF">2020-06-01T09:37:00Z</dcterms:created>
  <dcterms:modified xsi:type="dcterms:W3CDTF">2020-08-31T20:10:00Z</dcterms:modified>
</cp:coreProperties>
</file>