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496" w:rsidRDefault="001C470D" w:rsidP="001C470D">
      <w:pPr>
        <w:ind w:right="1"/>
        <w:jc w:val="center"/>
        <w:rPr>
          <w:rFonts w:ascii="Arial Black" w:hAnsi="Arial Black"/>
          <w:b/>
          <w:color w:val="548DD4" w:themeColor="text2" w:themeTint="99"/>
          <w:sz w:val="96"/>
          <w:szCs w:val="96"/>
        </w:rPr>
      </w:pPr>
      <w:r w:rsidRPr="001C470D">
        <w:rPr>
          <w:rFonts w:ascii="Arial Black" w:hAnsi="Arial Black"/>
          <w:b/>
          <w:color w:val="548DD4" w:themeColor="text2" w:themeTint="99"/>
          <w:sz w:val="96"/>
          <w:szCs w:val="96"/>
        </w:rPr>
        <w:t xml:space="preserve">WAKACYJNE ŻEGLOWANIE </w:t>
      </w:r>
    </w:p>
    <w:p w:rsidR="008948D0" w:rsidRPr="00CB0496" w:rsidRDefault="001C470D" w:rsidP="001C470D">
      <w:pPr>
        <w:ind w:right="1"/>
        <w:jc w:val="center"/>
        <w:rPr>
          <w:rFonts w:ascii="Arial Black" w:hAnsi="Arial Black"/>
          <w:b/>
          <w:color w:val="548DD4" w:themeColor="text2" w:themeTint="99"/>
          <w:sz w:val="72"/>
          <w:szCs w:val="72"/>
        </w:rPr>
      </w:pPr>
      <w:r w:rsidRPr="00CB0496">
        <w:rPr>
          <w:rFonts w:ascii="Arial Black" w:hAnsi="Arial Black"/>
          <w:b/>
          <w:color w:val="548DD4" w:themeColor="text2" w:themeTint="99"/>
          <w:sz w:val="72"/>
          <w:szCs w:val="72"/>
        </w:rPr>
        <w:t>ROK 2020</w:t>
      </w:r>
    </w:p>
    <w:p w:rsidR="001C470D" w:rsidRPr="00CB0496" w:rsidRDefault="001C470D" w:rsidP="001C470D">
      <w:pPr>
        <w:ind w:right="1"/>
        <w:jc w:val="center"/>
        <w:rPr>
          <w:rFonts w:ascii="Arial Black" w:hAnsi="Arial Black"/>
          <w:b/>
          <w:color w:val="548DD4" w:themeColor="text2" w:themeTint="99"/>
          <w:sz w:val="28"/>
          <w:szCs w:val="28"/>
        </w:rPr>
      </w:pPr>
      <w:r w:rsidRPr="00CB0496">
        <w:rPr>
          <w:rFonts w:ascii="Arial Black" w:hAnsi="Arial Black"/>
          <w:b/>
          <w:color w:val="548DD4" w:themeColor="text2" w:themeTint="99"/>
          <w:sz w:val="28"/>
          <w:szCs w:val="28"/>
        </w:rPr>
        <w:t>Żeglarski obóz wędrowny przezn</w:t>
      </w:r>
      <w:r w:rsidR="001701F3" w:rsidRPr="00CB0496">
        <w:rPr>
          <w:rFonts w:ascii="Arial Black" w:hAnsi="Arial Black"/>
          <w:b/>
          <w:color w:val="548DD4" w:themeColor="text2" w:themeTint="99"/>
          <w:sz w:val="28"/>
          <w:szCs w:val="28"/>
        </w:rPr>
        <w:t>aczony jest dla uczniów LO oraz</w:t>
      </w:r>
      <w:r w:rsidRPr="00CB0496">
        <w:rPr>
          <w:rFonts w:ascii="Arial Black" w:hAnsi="Arial Black"/>
          <w:b/>
          <w:color w:val="548DD4" w:themeColor="text2" w:themeTint="99"/>
          <w:sz w:val="28"/>
          <w:szCs w:val="28"/>
        </w:rPr>
        <w:t xml:space="preserve"> 7 – 8 klasy szkoły podstawowej.</w:t>
      </w:r>
    </w:p>
    <w:p w:rsidR="001701F3" w:rsidRDefault="001701F3" w:rsidP="001C470D">
      <w:pPr>
        <w:ind w:right="1"/>
        <w:jc w:val="center"/>
        <w:rPr>
          <w:rFonts w:ascii="Arial Black" w:hAnsi="Arial Black"/>
          <w:b/>
          <w:color w:val="548DD4" w:themeColor="text2" w:themeTint="99"/>
          <w:sz w:val="28"/>
          <w:szCs w:val="28"/>
        </w:rPr>
      </w:pPr>
      <w:r>
        <w:rPr>
          <w:rFonts w:ascii="Arial Black" w:hAnsi="Arial Black"/>
          <w:b/>
          <w:color w:val="548DD4" w:themeColor="text2" w:themeTint="99"/>
          <w:sz w:val="28"/>
          <w:szCs w:val="28"/>
        </w:rPr>
        <w:t>8 dni, rejs 15 - 22 sierpnia &gt; przewidywane 4 - 5 jachtów</w:t>
      </w:r>
    </w:p>
    <w:p w:rsidR="001701F3" w:rsidRPr="004421DA" w:rsidRDefault="001701F3" w:rsidP="001C470D">
      <w:pPr>
        <w:ind w:right="1"/>
        <w:jc w:val="center"/>
        <w:rPr>
          <w:rFonts w:cstheme="minorHAnsi"/>
          <w:sz w:val="32"/>
          <w:szCs w:val="32"/>
        </w:rPr>
      </w:pPr>
      <w:r w:rsidRPr="004421DA">
        <w:rPr>
          <w:rFonts w:cstheme="minorHAnsi"/>
          <w:sz w:val="32"/>
          <w:szCs w:val="32"/>
        </w:rPr>
        <w:t>Zgłoszenia do 28 lutego przyjmuje:</w:t>
      </w:r>
    </w:p>
    <w:p w:rsidR="001701F3" w:rsidRPr="00CB0496" w:rsidRDefault="001701F3" w:rsidP="001C470D">
      <w:pPr>
        <w:ind w:right="1"/>
        <w:jc w:val="center"/>
        <w:rPr>
          <w:rFonts w:ascii="Arial Black" w:hAnsi="Arial Black"/>
          <w:b/>
          <w:sz w:val="28"/>
          <w:szCs w:val="28"/>
        </w:rPr>
      </w:pPr>
      <w:r w:rsidRPr="00CB0496">
        <w:rPr>
          <w:rFonts w:ascii="Arial Black" w:hAnsi="Arial Black"/>
          <w:b/>
          <w:sz w:val="28"/>
          <w:szCs w:val="28"/>
        </w:rPr>
        <w:t>email:</w:t>
      </w:r>
      <w:r w:rsidRPr="001701F3">
        <w:rPr>
          <w:rFonts w:ascii="Arial Black" w:hAnsi="Arial Black"/>
          <w:b/>
          <w:color w:val="548DD4" w:themeColor="text2" w:themeTint="99"/>
          <w:sz w:val="28"/>
          <w:szCs w:val="28"/>
        </w:rPr>
        <w:t xml:space="preserve"> pbartosiak@salezjanieminsk.pl, </w:t>
      </w:r>
      <w:r w:rsidRPr="00CB0496">
        <w:rPr>
          <w:rFonts w:ascii="Arial Black" w:hAnsi="Arial Black"/>
          <w:b/>
          <w:sz w:val="28"/>
          <w:szCs w:val="28"/>
        </w:rPr>
        <w:t>tel. 600 915 095</w:t>
      </w:r>
    </w:p>
    <w:p w:rsidR="001701F3" w:rsidRPr="00C32C95" w:rsidRDefault="001701F3" w:rsidP="001C470D">
      <w:pPr>
        <w:ind w:right="1"/>
        <w:jc w:val="center"/>
        <w:rPr>
          <w:rFonts w:cstheme="minorHAnsi"/>
          <w:sz w:val="48"/>
          <w:szCs w:val="48"/>
        </w:rPr>
      </w:pPr>
      <w:r w:rsidRPr="00C32C95">
        <w:rPr>
          <w:rFonts w:cstheme="minorHAnsi"/>
          <w:sz w:val="44"/>
          <w:szCs w:val="44"/>
        </w:rPr>
        <w:t>(planowany koszt 700 zł) zaliczka 200 zł w dniu zgłoszenia</w:t>
      </w:r>
      <w:r w:rsidRPr="00C32C95">
        <w:rPr>
          <w:rFonts w:cstheme="minorHAnsi"/>
          <w:sz w:val="48"/>
          <w:szCs w:val="48"/>
        </w:rPr>
        <w:t>.</w:t>
      </w:r>
    </w:p>
    <w:p w:rsidR="00CB0496" w:rsidRDefault="001701F3" w:rsidP="00CB0496">
      <w:pPr>
        <w:ind w:left="708" w:right="1" w:firstLine="708"/>
        <w:rPr>
          <w:rFonts w:ascii="Arial Black" w:hAnsi="Arial Black"/>
          <w:b/>
          <w:color w:val="548DD4" w:themeColor="text2" w:themeTint="99"/>
          <w:sz w:val="28"/>
          <w:szCs w:val="28"/>
        </w:rPr>
      </w:pPr>
      <w:r w:rsidRPr="001701F3">
        <w:rPr>
          <w:rFonts w:ascii="Arial Black" w:hAnsi="Arial Black"/>
          <w:b/>
          <w:color w:val="548DD4" w:themeColor="text2" w:themeTint="99"/>
          <w:sz w:val="28"/>
          <w:szCs w:val="28"/>
        </w:rPr>
        <w:t xml:space="preserve">Cena obejmuje: </w:t>
      </w:r>
    </w:p>
    <w:p w:rsidR="00CB0496" w:rsidRPr="00CB0496" w:rsidRDefault="001701F3" w:rsidP="00C32C95">
      <w:pPr>
        <w:spacing w:line="240" w:lineRule="auto"/>
        <w:ind w:left="708" w:right="1" w:firstLine="708"/>
        <w:rPr>
          <w:rFonts w:cstheme="minorHAnsi"/>
          <w:b/>
          <w:color w:val="548DD4" w:themeColor="text2" w:themeTint="99"/>
          <w:sz w:val="28"/>
          <w:szCs w:val="28"/>
        </w:rPr>
      </w:pPr>
      <w:r w:rsidRPr="00CB0496">
        <w:rPr>
          <w:rFonts w:cstheme="minorHAnsi"/>
          <w:b/>
          <w:color w:val="548DD4" w:themeColor="text2" w:themeTint="99"/>
          <w:sz w:val="28"/>
          <w:szCs w:val="28"/>
        </w:rPr>
        <w:t>- czarter jachtu</w:t>
      </w:r>
      <w:r w:rsidR="00CB0496" w:rsidRPr="00CB0496">
        <w:rPr>
          <w:rFonts w:cstheme="minorHAnsi"/>
          <w:b/>
          <w:color w:val="548DD4" w:themeColor="text2" w:themeTint="99"/>
          <w:sz w:val="28"/>
          <w:szCs w:val="28"/>
        </w:rPr>
        <w:t>;</w:t>
      </w:r>
      <w:r w:rsidRPr="00CB0496">
        <w:rPr>
          <w:rFonts w:cstheme="minorHAnsi"/>
          <w:b/>
          <w:color w:val="548DD4" w:themeColor="text2" w:themeTint="99"/>
          <w:sz w:val="28"/>
          <w:szCs w:val="28"/>
        </w:rPr>
        <w:t xml:space="preserve">  </w:t>
      </w:r>
    </w:p>
    <w:p w:rsidR="00CB0496" w:rsidRPr="00CB0496" w:rsidRDefault="001701F3" w:rsidP="00C32C95">
      <w:pPr>
        <w:spacing w:line="240" w:lineRule="auto"/>
        <w:ind w:left="708" w:right="1" w:firstLine="708"/>
        <w:rPr>
          <w:rFonts w:cstheme="minorHAnsi"/>
          <w:b/>
          <w:color w:val="548DD4" w:themeColor="text2" w:themeTint="99"/>
          <w:sz w:val="28"/>
          <w:szCs w:val="28"/>
        </w:rPr>
      </w:pPr>
      <w:r w:rsidRPr="00CB0496">
        <w:rPr>
          <w:rFonts w:cstheme="minorHAnsi"/>
          <w:b/>
          <w:color w:val="548DD4" w:themeColor="text2" w:themeTint="99"/>
          <w:sz w:val="28"/>
          <w:szCs w:val="28"/>
        </w:rPr>
        <w:t xml:space="preserve">- spanie na jachcie; </w:t>
      </w:r>
    </w:p>
    <w:p w:rsidR="00CB0496" w:rsidRPr="00CB0496" w:rsidRDefault="001701F3" w:rsidP="00C32C95">
      <w:pPr>
        <w:spacing w:line="240" w:lineRule="auto"/>
        <w:ind w:left="708" w:right="1" w:firstLine="708"/>
        <w:rPr>
          <w:rFonts w:cstheme="minorHAnsi"/>
          <w:b/>
          <w:color w:val="548DD4" w:themeColor="text2" w:themeTint="99"/>
          <w:sz w:val="28"/>
          <w:szCs w:val="28"/>
        </w:rPr>
      </w:pPr>
      <w:r w:rsidRPr="00CB0496">
        <w:rPr>
          <w:rFonts w:cstheme="minorHAnsi"/>
          <w:b/>
          <w:color w:val="548DD4" w:themeColor="text2" w:themeTint="99"/>
          <w:sz w:val="28"/>
          <w:szCs w:val="28"/>
        </w:rPr>
        <w:t xml:space="preserve">- </w:t>
      </w:r>
      <w:r w:rsidR="00CB0496" w:rsidRPr="00CB0496">
        <w:rPr>
          <w:rFonts w:cstheme="minorHAnsi"/>
          <w:b/>
          <w:color w:val="548DD4" w:themeColor="text2" w:themeTint="99"/>
          <w:sz w:val="28"/>
          <w:szCs w:val="28"/>
        </w:rPr>
        <w:t>dojazd</w:t>
      </w:r>
      <w:r w:rsidRPr="00CB0496">
        <w:rPr>
          <w:rFonts w:cstheme="minorHAnsi"/>
          <w:b/>
          <w:color w:val="548DD4" w:themeColor="text2" w:themeTint="99"/>
          <w:sz w:val="28"/>
          <w:szCs w:val="28"/>
        </w:rPr>
        <w:t xml:space="preserve">; </w:t>
      </w:r>
    </w:p>
    <w:p w:rsidR="00C32C95" w:rsidRDefault="001701F3" w:rsidP="00C32C95">
      <w:pPr>
        <w:spacing w:line="240" w:lineRule="auto"/>
        <w:ind w:left="708" w:right="1" w:firstLine="708"/>
        <w:rPr>
          <w:rFonts w:cstheme="minorHAnsi"/>
          <w:b/>
          <w:color w:val="548DD4" w:themeColor="text2" w:themeTint="99"/>
          <w:sz w:val="28"/>
          <w:szCs w:val="28"/>
        </w:rPr>
      </w:pPr>
      <w:r w:rsidRPr="00CB0496">
        <w:rPr>
          <w:rFonts w:cstheme="minorHAnsi"/>
          <w:b/>
          <w:color w:val="548DD4" w:themeColor="text2" w:themeTint="99"/>
          <w:sz w:val="28"/>
          <w:szCs w:val="28"/>
        </w:rPr>
        <w:t xml:space="preserve">- wyżywienie, które przygotujemy sami; </w:t>
      </w:r>
    </w:p>
    <w:p w:rsidR="001701F3" w:rsidRPr="00C32C95" w:rsidRDefault="001701F3" w:rsidP="00C32C95">
      <w:pPr>
        <w:ind w:left="708" w:right="709" w:firstLine="708"/>
        <w:jc w:val="right"/>
        <w:rPr>
          <w:rFonts w:cstheme="minorHAnsi"/>
          <w:b/>
          <w:color w:val="548DD4" w:themeColor="text2" w:themeTint="99"/>
          <w:sz w:val="28"/>
          <w:szCs w:val="28"/>
        </w:rPr>
      </w:pPr>
      <w:r w:rsidRPr="001701F3">
        <w:rPr>
          <w:rFonts w:ascii="Arial Black" w:hAnsi="Arial Black"/>
          <w:b/>
          <w:color w:val="548DD4" w:themeColor="text2" w:themeTint="99"/>
          <w:sz w:val="28"/>
          <w:szCs w:val="28"/>
        </w:rPr>
        <w:t>Decyduje kolejno</w:t>
      </w:r>
      <w:r w:rsidR="004421DA">
        <w:rPr>
          <w:rFonts w:ascii="Arial Black" w:hAnsi="Arial Black"/>
          <w:b/>
          <w:color w:val="548DD4" w:themeColor="text2" w:themeTint="99"/>
          <w:sz w:val="28"/>
          <w:szCs w:val="28"/>
        </w:rPr>
        <w:t>ść zgłoszeń.</w:t>
      </w:r>
      <w:r w:rsidRPr="001701F3">
        <w:rPr>
          <w:rFonts w:ascii="Arial Black" w:hAnsi="Arial Black"/>
          <w:b/>
          <w:color w:val="548DD4" w:themeColor="text2" w:themeTint="99"/>
          <w:sz w:val="28"/>
          <w:szCs w:val="28"/>
        </w:rPr>
        <w:t xml:space="preserve"> </w:t>
      </w:r>
    </w:p>
    <w:sectPr w:rsidR="001701F3" w:rsidRPr="00C32C95" w:rsidSect="008563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284" w:right="111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DBA" w:rsidRDefault="00097DBA" w:rsidP="008563CB">
      <w:pPr>
        <w:spacing w:after="0" w:line="240" w:lineRule="auto"/>
      </w:pPr>
      <w:r>
        <w:separator/>
      </w:r>
    </w:p>
  </w:endnote>
  <w:endnote w:type="continuationSeparator" w:id="0">
    <w:p w:rsidR="00097DBA" w:rsidRDefault="00097DBA" w:rsidP="00856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3CB" w:rsidRDefault="008563C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3CB" w:rsidRDefault="008563C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3CB" w:rsidRDefault="008563C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DBA" w:rsidRDefault="00097DBA" w:rsidP="008563CB">
      <w:pPr>
        <w:spacing w:after="0" w:line="240" w:lineRule="auto"/>
      </w:pPr>
      <w:r>
        <w:separator/>
      </w:r>
    </w:p>
  </w:footnote>
  <w:footnote w:type="continuationSeparator" w:id="0">
    <w:p w:rsidR="00097DBA" w:rsidRDefault="00097DBA" w:rsidP="00856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3CB" w:rsidRDefault="008563C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298001" o:spid="_x0000_s2056" type="#_x0000_t75" style="position:absolute;margin-left:0;margin-top:0;width:848.6pt;height:636.45pt;z-index:-251657216;mso-position-horizontal:center;mso-position-horizontal-relative:margin;mso-position-vertical:center;mso-position-vertical-relative:margin" o:allowincell="f">
          <v:imagedata r:id="rId1" o:title="DSC_0451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3CB" w:rsidRDefault="008563C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298002" o:spid="_x0000_s2057" type="#_x0000_t75" style="position:absolute;margin-left:0;margin-top:0;width:848.6pt;height:636.45pt;z-index:-251656192;mso-position-horizontal:center;mso-position-horizontal-relative:margin;mso-position-vertical:center;mso-position-vertical-relative:margin" o:allowincell="f">
          <v:imagedata r:id="rId1" o:title="DSC_0451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63CB" w:rsidRDefault="008563C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3298000" o:spid="_x0000_s2055" type="#_x0000_t75" style="position:absolute;margin-left:0;margin-top:0;width:848.6pt;height:636.45pt;z-index:-251658240;mso-position-horizontal:center;mso-position-horizontal-relative:margin;mso-position-vertical:center;mso-position-vertical-relative:margin" o:allowincell="f">
          <v:imagedata r:id="rId1" o:title="DSC_0451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63CB"/>
    <w:rsid w:val="00097DBA"/>
    <w:rsid w:val="001701F3"/>
    <w:rsid w:val="001C470D"/>
    <w:rsid w:val="003E3C91"/>
    <w:rsid w:val="004421DA"/>
    <w:rsid w:val="0084038C"/>
    <w:rsid w:val="008563CB"/>
    <w:rsid w:val="008948D0"/>
    <w:rsid w:val="00C32C95"/>
    <w:rsid w:val="00CB0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03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56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563CB"/>
  </w:style>
  <w:style w:type="paragraph" w:styleId="Stopka">
    <w:name w:val="footer"/>
    <w:basedOn w:val="Normalny"/>
    <w:link w:val="StopkaZnak"/>
    <w:uiPriority w:val="99"/>
    <w:semiHidden/>
    <w:unhideWhenUsed/>
    <w:rsid w:val="00856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563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67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cp:lastPrinted>2020-02-23T19:55:00Z</cp:lastPrinted>
  <dcterms:created xsi:type="dcterms:W3CDTF">2020-02-23T18:03:00Z</dcterms:created>
  <dcterms:modified xsi:type="dcterms:W3CDTF">2020-02-23T20:00:00Z</dcterms:modified>
</cp:coreProperties>
</file>